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8DDA4" w14:textId="3F76F9D0" w:rsidR="00C16F3E" w:rsidRDefault="00C16F3E" w:rsidP="00C16F3E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C16F3E">
        <w:rPr>
          <w:rFonts w:ascii="Arial" w:hAnsi="Arial" w:cs="Arial"/>
          <w:b/>
          <w:bCs/>
          <w:sz w:val="36"/>
          <w:szCs w:val="36"/>
          <w:lang w:val="en-GB"/>
        </w:rPr>
        <w:t xml:space="preserve">Reference for admission to the MSc Program in </w:t>
      </w:r>
      <w:r w:rsidR="00C073A3">
        <w:rPr>
          <w:rFonts w:ascii="Arial" w:hAnsi="Arial" w:cs="Arial"/>
          <w:b/>
          <w:bCs/>
          <w:sz w:val="36"/>
          <w:szCs w:val="36"/>
          <w:lang w:val="en-GB"/>
        </w:rPr>
        <w:t>“</w:t>
      </w:r>
      <w:r w:rsidRPr="00C16F3E">
        <w:rPr>
          <w:rFonts w:ascii="Arial" w:hAnsi="Arial" w:cs="Arial"/>
          <w:b/>
          <w:bCs/>
          <w:sz w:val="36"/>
          <w:szCs w:val="36"/>
          <w:lang w:val="en-GB"/>
        </w:rPr>
        <w:t>Petroleum Engineering</w:t>
      </w:r>
      <w:r w:rsidR="00C073A3">
        <w:rPr>
          <w:rFonts w:ascii="Arial" w:hAnsi="Arial" w:cs="Arial"/>
          <w:b/>
          <w:bCs/>
          <w:sz w:val="36"/>
          <w:szCs w:val="36"/>
          <w:lang w:val="en-GB"/>
        </w:rPr>
        <w:t>”</w:t>
      </w:r>
    </w:p>
    <w:p w14:paraId="74FBAA20" w14:textId="77777777" w:rsidR="00365C35" w:rsidRPr="00C16F3E" w:rsidRDefault="00C16F3E" w:rsidP="00C16F3E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C16F3E">
        <w:rPr>
          <w:rFonts w:ascii="Arial" w:hAnsi="Arial" w:cs="Arial"/>
          <w:b/>
          <w:bCs/>
          <w:sz w:val="36"/>
          <w:szCs w:val="36"/>
          <w:lang w:val="en-GB"/>
        </w:rPr>
        <w:t>Technical University of Crete</w:t>
      </w:r>
    </w:p>
    <w:p w14:paraId="75BA8DC0" w14:textId="77777777" w:rsidR="00C16F3E" w:rsidRDefault="00C16F3E" w:rsidP="00A214A2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10DCEFF8" w14:textId="77777777" w:rsidR="00D32A8D" w:rsidRDefault="00D32A8D" w:rsidP="00A214A2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06EEC242" w14:textId="77777777" w:rsidR="003231E7" w:rsidRPr="003231E7" w:rsidRDefault="003231E7" w:rsidP="003231E7">
      <w:pPr>
        <w:spacing w:after="120"/>
        <w:rPr>
          <w:rFonts w:ascii="Arial" w:hAnsi="Arial" w:cs="Arial"/>
          <w:b/>
          <w:bCs/>
          <w:sz w:val="28"/>
          <w:u w:val="single"/>
          <w:lang w:val="en-GB"/>
        </w:rPr>
      </w:pPr>
      <w:r w:rsidRPr="003231E7">
        <w:rPr>
          <w:rFonts w:ascii="Arial" w:hAnsi="Arial" w:cs="Arial"/>
          <w:b/>
          <w:bCs/>
          <w:sz w:val="28"/>
          <w:u w:val="single"/>
          <w:lang w:val="en-GB"/>
        </w:rPr>
        <w:t>Instructions for the applicant and referees</w:t>
      </w:r>
    </w:p>
    <w:p w14:paraId="109F0431" w14:textId="525A8797" w:rsidR="003231E7" w:rsidRPr="003231E7" w:rsidRDefault="003231E7" w:rsidP="003231E7">
      <w:pPr>
        <w:tabs>
          <w:tab w:val="left" w:pos="2268"/>
          <w:tab w:val="right" w:leader="dot" w:pos="8789"/>
        </w:tabs>
        <w:spacing w:after="120"/>
        <w:jc w:val="both"/>
        <w:rPr>
          <w:rFonts w:ascii="Arial" w:hAnsi="Arial" w:cs="Arial"/>
          <w:color w:val="333333"/>
          <w:sz w:val="22"/>
          <w:lang w:val="en-GB"/>
        </w:rPr>
      </w:pPr>
      <w:r w:rsidRPr="003231E7">
        <w:rPr>
          <w:rFonts w:ascii="Arial" w:hAnsi="Arial" w:cs="Arial"/>
          <w:b/>
          <w:color w:val="333333"/>
          <w:sz w:val="22"/>
          <w:lang w:val="en-GB"/>
        </w:rPr>
        <w:t>To the applicant</w:t>
      </w:r>
      <w:r w:rsidRPr="003231E7">
        <w:rPr>
          <w:rFonts w:ascii="Arial" w:hAnsi="Arial" w:cs="Arial"/>
          <w:color w:val="333333"/>
          <w:sz w:val="22"/>
          <w:lang w:val="en-GB"/>
        </w:rPr>
        <w:t>: Please</w:t>
      </w:r>
      <w:r w:rsidR="00C073A3">
        <w:rPr>
          <w:rFonts w:ascii="Arial" w:hAnsi="Arial" w:cs="Arial"/>
          <w:color w:val="333333"/>
          <w:sz w:val="22"/>
          <w:lang w:val="en-GB"/>
        </w:rPr>
        <w:t>,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 forward this reference form to your referee.</w:t>
      </w:r>
    </w:p>
    <w:p w14:paraId="3F7097B4" w14:textId="76107C53" w:rsidR="003231E7" w:rsidRPr="003231E7" w:rsidRDefault="003231E7" w:rsidP="003231E7">
      <w:pPr>
        <w:tabs>
          <w:tab w:val="left" w:pos="2268"/>
          <w:tab w:val="right" w:leader="dot" w:pos="8789"/>
        </w:tabs>
        <w:spacing w:after="120"/>
        <w:jc w:val="both"/>
        <w:rPr>
          <w:rFonts w:ascii="Arial" w:hAnsi="Arial" w:cs="Arial"/>
          <w:color w:val="333333"/>
          <w:sz w:val="22"/>
          <w:lang w:val="en-GB"/>
        </w:rPr>
      </w:pPr>
      <w:r w:rsidRPr="003231E7">
        <w:rPr>
          <w:rFonts w:ascii="Arial" w:hAnsi="Arial" w:cs="Arial"/>
          <w:b/>
          <w:color w:val="333333"/>
          <w:sz w:val="22"/>
          <w:lang w:val="en-GB"/>
        </w:rPr>
        <w:t xml:space="preserve">To the </w:t>
      </w:r>
      <w:r w:rsidR="00B028F3">
        <w:rPr>
          <w:rFonts w:ascii="Arial" w:hAnsi="Arial" w:cs="Arial"/>
          <w:b/>
          <w:color w:val="333333"/>
          <w:sz w:val="22"/>
          <w:lang w:val="en-GB"/>
        </w:rPr>
        <w:t>R</w:t>
      </w:r>
      <w:r w:rsidRPr="003231E7">
        <w:rPr>
          <w:rFonts w:ascii="Arial" w:hAnsi="Arial" w:cs="Arial"/>
          <w:b/>
          <w:color w:val="333333"/>
          <w:sz w:val="22"/>
          <w:lang w:val="en-GB"/>
        </w:rPr>
        <w:t>eferee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: The </w:t>
      </w:r>
      <w:r>
        <w:rPr>
          <w:rFonts w:ascii="Arial" w:hAnsi="Arial" w:cs="Arial"/>
          <w:color w:val="333333"/>
          <w:sz w:val="22"/>
          <w:lang w:val="en-GB"/>
        </w:rPr>
        <w:t xml:space="preserve">candidate 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has applied to be admitted to </w:t>
      </w:r>
      <w:r>
        <w:rPr>
          <w:rFonts w:ascii="Arial" w:hAnsi="Arial" w:cs="Arial"/>
          <w:color w:val="333333"/>
          <w:sz w:val="22"/>
          <w:lang w:val="en-GB"/>
        </w:rPr>
        <w:t>the “Petroleum Engineering” MSc p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rogramme at </w:t>
      </w:r>
      <w:r w:rsidR="004B0849">
        <w:rPr>
          <w:rFonts w:ascii="Arial" w:hAnsi="Arial" w:cs="Arial"/>
          <w:color w:val="333333"/>
          <w:sz w:val="22"/>
          <w:lang w:val="en-GB"/>
        </w:rPr>
        <w:t xml:space="preserve">the 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Technical University of Crete and has given your name as a referee. </w:t>
      </w:r>
      <w:r>
        <w:rPr>
          <w:rFonts w:ascii="Arial" w:hAnsi="Arial" w:cs="Arial"/>
          <w:color w:val="333333"/>
          <w:sz w:val="22"/>
          <w:lang w:val="en-GB"/>
        </w:rPr>
        <w:t xml:space="preserve">Please 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provide us with a reference on the applicant's academic and general ability to undertake the proposed </w:t>
      </w:r>
      <w:r>
        <w:rPr>
          <w:rFonts w:ascii="Arial" w:hAnsi="Arial" w:cs="Arial"/>
          <w:color w:val="333333"/>
          <w:sz w:val="22"/>
          <w:lang w:val="en-GB"/>
        </w:rPr>
        <w:t>p</w:t>
      </w:r>
      <w:r w:rsidRPr="003231E7">
        <w:rPr>
          <w:rFonts w:ascii="Arial" w:hAnsi="Arial" w:cs="Arial"/>
          <w:color w:val="333333"/>
          <w:sz w:val="22"/>
          <w:lang w:val="en-GB"/>
        </w:rPr>
        <w:t>rogramme of study</w:t>
      </w:r>
      <w:r>
        <w:rPr>
          <w:rFonts w:ascii="Arial" w:hAnsi="Arial" w:cs="Arial"/>
          <w:color w:val="333333"/>
          <w:sz w:val="22"/>
          <w:lang w:val="en-GB"/>
        </w:rPr>
        <w:t xml:space="preserve"> by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 complet</w:t>
      </w:r>
      <w:r>
        <w:rPr>
          <w:rFonts w:ascii="Arial" w:hAnsi="Arial" w:cs="Arial"/>
          <w:color w:val="333333"/>
          <w:sz w:val="22"/>
          <w:lang w:val="en-GB"/>
        </w:rPr>
        <w:t>ing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 the questions on this form. </w:t>
      </w:r>
      <w:r w:rsidR="00FF72E5">
        <w:rPr>
          <w:rFonts w:ascii="Arial" w:hAnsi="Arial" w:cs="Arial"/>
          <w:color w:val="333333"/>
          <w:sz w:val="22"/>
          <w:lang w:val="en-GB"/>
        </w:rPr>
        <w:t xml:space="preserve">To change the value of a checkbox, double click on it and set the “default value” property to “checked” or “not checked” accordingly. </w:t>
      </w:r>
      <w:r w:rsidRPr="003231E7">
        <w:rPr>
          <w:rFonts w:ascii="Arial" w:hAnsi="Arial" w:cs="Arial"/>
          <w:color w:val="333333"/>
          <w:sz w:val="22"/>
          <w:lang w:val="en-GB"/>
        </w:rPr>
        <w:t>Your reply will be treated in confidence</w:t>
      </w:r>
      <w:r w:rsidR="00C073A3">
        <w:rPr>
          <w:rFonts w:ascii="Arial" w:hAnsi="Arial" w:cs="Arial"/>
          <w:color w:val="333333"/>
          <w:sz w:val="22"/>
          <w:lang w:val="en-GB"/>
        </w:rPr>
        <w:t>,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 by the University.</w:t>
      </w:r>
    </w:p>
    <w:p w14:paraId="79C3BEF9" w14:textId="4B50C749" w:rsidR="00A214A2" w:rsidRDefault="003231E7" w:rsidP="001C3BEE">
      <w:pPr>
        <w:tabs>
          <w:tab w:val="left" w:pos="2268"/>
          <w:tab w:val="right" w:leader="dot" w:pos="8789"/>
        </w:tabs>
        <w:spacing w:after="120"/>
        <w:jc w:val="both"/>
        <w:rPr>
          <w:rFonts w:ascii="Arial" w:hAnsi="Arial" w:cs="Arial"/>
          <w:color w:val="333333"/>
          <w:sz w:val="22"/>
          <w:lang w:val="en-GB"/>
        </w:rPr>
      </w:pPr>
      <w:r w:rsidRPr="003231E7">
        <w:rPr>
          <w:rFonts w:ascii="Arial" w:hAnsi="Arial" w:cs="Arial"/>
          <w:b/>
          <w:color w:val="333333"/>
          <w:sz w:val="22"/>
          <w:lang w:val="en-GB"/>
        </w:rPr>
        <w:t>Important</w:t>
      </w:r>
      <w:r w:rsidRPr="003231E7">
        <w:rPr>
          <w:rFonts w:ascii="Arial" w:hAnsi="Arial" w:cs="Arial"/>
          <w:color w:val="333333"/>
          <w:sz w:val="22"/>
          <w:lang w:val="en-GB"/>
        </w:rPr>
        <w:t xml:space="preserve">: </w:t>
      </w:r>
      <w:r w:rsidR="001C3BEE" w:rsidRPr="001C3BEE">
        <w:rPr>
          <w:rFonts w:ascii="Arial" w:hAnsi="Arial" w:cs="Arial"/>
          <w:color w:val="333333"/>
          <w:sz w:val="22"/>
          <w:lang w:val="en-GB"/>
        </w:rPr>
        <w:t>Once completed, the reference must be signed either</w:t>
      </w:r>
      <w:r w:rsidR="001C3BEE">
        <w:rPr>
          <w:rFonts w:ascii="Arial" w:hAnsi="Arial" w:cs="Arial"/>
          <w:color w:val="333333"/>
          <w:sz w:val="22"/>
          <w:lang w:val="en-GB"/>
        </w:rPr>
        <w:t xml:space="preserve"> </w:t>
      </w:r>
      <w:r w:rsidR="001C3BEE" w:rsidRPr="001C3BEE">
        <w:rPr>
          <w:rFonts w:ascii="Arial" w:hAnsi="Arial" w:cs="Arial"/>
          <w:color w:val="333333"/>
          <w:sz w:val="22"/>
          <w:lang w:val="en-GB"/>
        </w:rPr>
        <w:t>digitally or physically. The signed letter (in pdf) must be uploaded</w:t>
      </w:r>
      <w:r w:rsidR="001C3BEE">
        <w:rPr>
          <w:rFonts w:ascii="Arial" w:hAnsi="Arial" w:cs="Arial"/>
          <w:color w:val="333333"/>
          <w:sz w:val="22"/>
          <w:lang w:val="en-GB"/>
        </w:rPr>
        <w:t xml:space="preserve"> </w:t>
      </w:r>
      <w:r w:rsidR="001C3BEE" w:rsidRPr="001C3BEE">
        <w:rPr>
          <w:rFonts w:ascii="Arial" w:hAnsi="Arial" w:cs="Arial"/>
          <w:color w:val="333333"/>
          <w:sz w:val="22"/>
          <w:lang w:val="en-GB"/>
        </w:rPr>
        <w:t>directly by the Referee onto the application management system through</w:t>
      </w:r>
      <w:r w:rsidR="001C3BEE">
        <w:rPr>
          <w:rFonts w:ascii="Arial" w:hAnsi="Arial" w:cs="Arial"/>
          <w:color w:val="333333"/>
          <w:sz w:val="22"/>
          <w:lang w:val="en-GB"/>
        </w:rPr>
        <w:t xml:space="preserve"> </w:t>
      </w:r>
      <w:r w:rsidR="001C3BEE" w:rsidRPr="001C3BEE">
        <w:rPr>
          <w:rFonts w:ascii="Arial" w:hAnsi="Arial" w:cs="Arial"/>
          <w:color w:val="333333"/>
          <w:sz w:val="22"/>
          <w:lang w:val="en-GB"/>
        </w:rPr>
        <w:t>the customized link mailed to the Referee's personal email address.</w:t>
      </w:r>
    </w:p>
    <w:p w14:paraId="74FA1AAD" w14:textId="77777777" w:rsidR="001C3BEE" w:rsidRPr="001C3BEE" w:rsidRDefault="001C3BEE" w:rsidP="001C3BEE">
      <w:pPr>
        <w:tabs>
          <w:tab w:val="left" w:pos="2268"/>
          <w:tab w:val="right" w:leader="dot" w:pos="8789"/>
        </w:tabs>
        <w:spacing w:after="120"/>
        <w:jc w:val="both"/>
        <w:rPr>
          <w:rFonts w:ascii="Arial" w:hAnsi="Arial" w:cs="Arial"/>
          <w:color w:val="333333"/>
          <w:sz w:val="22"/>
          <w:lang w:val="en-GB"/>
        </w:rPr>
      </w:pPr>
      <w:bookmarkStart w:id="0" w:name="_GoBack"/>
      <w:bookmarkEnd w:id="0"/>
    </w:p>
    <w:p w14:paraId="65825216" w14:textId="77777777" w:rsidR="00365C35" w:rsidRDefault="0021102B" w:rsidP="003231E7">
      <w:pPr>
        <w:spacing w:after="120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b/>
          <w:bCs/>
          <w:sz w:val="28"/>
          <w:u w:val="single"/>
          <w:lang w:val="en-GB"/>
        </w:rPr>
        <w:t xml:space="preserve">Letter of Recommendation </w:t>
      </w:r>
      <w:r>
        <w:rPr>
          <w:rFonts w:ascii="Arial" w:hAnsi="Arial" w:cs="Arial"/>
          <w:sz w:val="28"/>
          <w:lang w:val="en-GB"/>
        </w:rPr>
        <w:t xml:space="preserve">on behalf of </w:t>
      </w:r>
    </w:p>
    <w:p w14:paraId="53940B1B" w14:textId="77777777" w:rsidR="00365C35" w:rsidRDefault="0021102B" w:rsidP="00C16F3E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r>
        <w:rPr>
          <w:rFonts w:ascii="Arial" w:hAnsi="Arial" w:cs="Arial"/>
          <w:color w:val="333333"/>
          <w:sz w:val="22"/>
          <w:lang w:val="en-GB"/>
        </w:rPr>
        <w:t>Name of candidate:</w:t>
      </w:r>
      <w:r>
        <w:rPr>
          <w:rFonts w:ascii="Arial" w:hAnsi="Arial" w:cs="Arial"/>
          <w:color w:val="333333"/>
          <w:sz w:val="22"/>
          <w:lang w:val="en-GB"/>
        </w:rPr>
        <w:tab/>
      </w:r>
      <w:r w:rsidR="00C16F3E">
        <w:rPr>
          <w:rFonts w:ascii="Arial" w:hAnsi="Arial" w:cs="Arial"/>
          <w:color w:val="333333"/>
          <w:sz w:val="22"/>
          <w:lang w:val="en-GB"/>
        </w:rPr>
        <w:tab/>
      </w:r>
    </w:p>
    <w:p w14:paraId="717AE0F9" w14:textId="77777777" w:rsidR="00365C35" w:rsidRPr="00C16F3E" w:rsidRDefault="0021102B" w:rsidP="00C16F3E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r>
        <w:rPr>
          <w:rFonts w:ascii="Arial" w:hAnsi="Arial" w:cs="Arial"/>
          <w:color w:val="333333"/>
          <w:sz w:val="22"/>
          <w:lang w:val="en-GB"/>
        </w:rPr>
        <w:t>Country of origin:</w:t>
      </w:r>
      <w:r>
        <w:rPr>
          <w:rFonts w:ascii="Arial" w:hAnsi="Arial" w:cs="Arial"/>
          <w:color w:val="333333"/>
          <w:sz w:val="22"/>
          <w:lang w:val="en-GB"/>
        </w:rPr>
        <w:tab/>
      </w:r>
      <w:r w:rsidR="00C16F3E">
        <w:rPr>
          <w:rFonts w:ascii="Arial" w:hAnsi="Arial" w:cs="Arial"/>
          <w:color w:val="333333"/>
          <w:sz w:val="22"/>
          <w:lang w:val="en-GB"/>
        </w:rPr>
        <w:tab/>
      </w:r>
    </w:p>
    <w:p w14:paraId="1215AC51" w14:textId="77777777" w:rsidR="00A214A2" w:rsidRDefault="00A214A2" w:rsidP="00A214A2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64805CA4" w14:textId="77777777" w:rsidR="00365C35" w:rsidRPr="003231E7" w:rsidRDefault="0021102B" w:rsidP="003231E7">
      <w:pPr>
        <w:spacing w:after="120"/>
        <w:rPr>
          <w:rFonts w:ascii="Arial" w:hAnsi="Arial" w:cs="Arial"/>
          <w:b/>
          <w:bCs/>
          <w:sz w:val="28"/>
          <w:u w:val="single"/>
          <w:lang w:val="en-GB"/>
        </w:rPr>
      </w:pPr>
      <w:r w:rsidRPr="003231E7">
        <w:rPr>
          <w:rFonts w:ascii="Arial" w:hAnsi="Arial" w:cs="Arial"/>
          <w:b/>
          <w:bCs/>
          <w:sz w:val="28"/>
          <w:u w:val="single"/>
          <w:lang w:val="en-GB"/>
        </w:rPr>
        <w:t>Referee information</w:t>
      </w:r>
    </w:p>
    <w:p w14:paraId="2B6EE8C7" w14:textId="77777777" w:rsidR="00365C35" w:rsidRPr="00C16F3E" w:rsidRDefault="0021102B" w:rsidP="00C16F3E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r w:rsidRPr="00C16F3E">
        <w:rPr>
          <w:rFonts w:ascii="Arial" w:hAnsi="Arial" w:cs="Arial"/>
          <w:color w:val="333333"/>
          <w:sz w:val="22"/>
          <w:lang w:val="en-GB"/>
        </w:rPr>
        <w:t xml:space="preserve">Name (Title): </w:t>
      </w:r>
      <w:r w:rsidRPr="00C16F3E">
        <w:rPr>
          <w:rFonts w:ascii="Arial" w:hAnsi="Arial" w:cs="Arial"/>
          <w:color w:val="333333"/>
          <w:sz w:val="22"/>
          <w:lang w:val="en-GB"/>
        </w:rPr>
        <w:tab/>
      </w:r>
      <w:r w:rsidRPr="00C16F3E">
        <w:rPr>
          <w:rFonts w:ascii="Arial" w:hAnsi="Arial" w:cs="Arial"/>
          <w:color w:val="333333"/>
          <w:sz w:val="22"/>
          <w:lang w:val="en-GB"/>
        </w:rPr>
        <w:tab/>
      </w:r>
    </w:p>
    <w:p w14:paraId="58E4F508" w14:textId="77777777" w:rsidR="003231E7" w:rsidRPr="00C16F3E" w:rsidRDefault="003231E7" w:rsidP="003231E7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r>
        <w:rPr>
          <w:rFonts w:ascii="Arial" w:hAnsi="Arial" w:cs="Arial"/>
          <w:color w:val="333333"/>
          <w:sz w:val="22"/>
          <w:lang w:val="en-GB"/>
        </w:rPr>
        <w:t>Job/Position</w:t>
      </w:r>
      <w:r w:rsidRPr="00C16F3E">
        <w:rPr>
          <w:rFonts w:ascii="Arial" w:hAnsi="Arial" w:cs="Arial"/>
          <w:color w:val="333333"/>
          <w:sz w:val="22"/>
          <w:lang w:val="en-GB"/>
        </w:rPr>
        <w:t xml:space="preserve">: </w:t>
      </w:r>
      <w:r w:rsidRPr="00C16F3E">
        <w:rPr>
          <w:rFonts w:ascii="Arial" w:hAnsi="Arial" w:cs="Arial"/>
          <w:color w:val="333333"/>
          <w:sz w:val="22"/>
          <w:lang w:val="en-GB"/>
        </w:rPr>
        <w:tab/>
      </w:r>
      <w:r w:rsidRPr="00C16F3E">
        <w:rPr>
          <w:rFonts w:ascii="Arial" w:hAnsi="Arial" w:cs="Arial"/>
          <w:color w:val="333333"/>
          <w:sz w:val="22"/>
          <w:lang w:val="en-GB"/>
        </w:rPr>
        <w:tab/>
      </w:r>
    </w:p>
    <w:p w14:paraId="62990C78" w14:textId="77777777" w:rsidR="00365C35" w:rsidRPr="00C16F3E" w:rsidRDefault="0021102B" w:rsidP="00C16F3E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r w:rsidRPr="00C16F3E">
        <w:rPr>
          <w:rFonts w:ascii="Arial" w:hAnsi="Arial" w:cs="Arial"/>
          <w:color w:val="333333"/>
          <w:sz w:val="22"/>
          <w:lang w:val="en-GB"/>
        </w:rPr>
        <w:t xml:space="preserve">Contact </w:t>
      </w:r>
      <w:r w:rsidR="00E258F1">
        <w:rPr>
          <w:rFonts w:ascii="Arial" w:hAnsi="Arial" w:cs="Arial"/>
          <w:color w:val="333333"/>
          <w:sz w:val="22"/>
          <w:lang w:val="en-GB"/>
        </w:rPr>
        <w:t>i</w:t>
      </w:r>
      <w:r w:rsidRPr="00C16F3E">
        <w:rPr>
          <w:rFonts w:ascii="Arial" w:hAnsi="Arial" w:cs="Arial"/>
          <w:color w:val="333333"/>
          <w:sz w:val="22"/>
          <w:lang w:val="en-GB"/>
        </w:rPr>
        <w:t>nformation:</w:t>
      </w:r>
      <w:r w:rsidRPr="00C16F3E">
        <w:rPr>
          <w:rFonts w:ascii="Arial" w:hAnsi="Arial" w:cs="Arial"/>
          <w:color w:val="333333"/>
          <w:sz w:val="22"/>
          <w:lang w:val="en-GB"/>
        </w:rPr>
        <w:tab/>
      </w:r>
      <w:r w:rsidR="00C16F3E">
        <w:rPr>
          <w:rFonts w:ascii="Arial" w:hAnsi="Arial" w:cs="Arial"/>
          <w:color w:val="333333"/>
          <w:sz w:val="22"/>
          <w:lang w:val="en-GB"/>
        </w:rPr>
        <w:tab/>
      </w:r>
    </w:p>
    <w:p w14:paraId="24804C42" w14:textId="77777777" w:rsidR="00365C35" w:rsidRPr="00C16F3E" w:rsidRDefault="00C16F3E" w:rsidP="00C16F3E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r>
        <w:rPr>
          <w:rFonts w:ascii="Arial" w:hAnsi="Arial" w:cs="Arial"/>
          <w:color w:val="333333"/>
          <w:sz w:val="22"/>
          <w:lang w:val="en-GB"/>
        </w:rPr>
        <w:tab/>
      </w:r>
      <w:r>
        <w:rPr>
          <w:rFonts w:ascii="Arial" w:hAnsi="Arial" w:cs="Arial"/>
          <w:color w:val="333333"/>
          <w:sz w:val="22"/>
          <w:lang w:val="en-GB"/>
        </w:rPr>
        <w:tab/>
      </w:r>
    </w:p>
    <w:p w14:paraId="68FA52B2" w14:textId="77777777" w:rsidR="00365C35" w:rsidRPr="00C16F3E" w:rsidRDefault="00C16F3E" w:rsidP="00C16F3E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r w:rsidRPr="00C16F3E">
        <w:rPr>
          <w:rFonts w:ascii="Arial" w:hAnsi="Arial" w:cs="Arial"/>
          <w:color w:val="333333"/>
          <w:sz w:val="22"/>
          <w:lang w:val="en-GB"/>
        </w:rPr>
        <w:tab/>
      </w:r>
      <w:r w:rsidRPr="00C16F3E">
        <w:rPr>
          <w:rFonts w:ascii="Arial" w:hAnsi="Arial" w:cs="Arial"/>
          <w:color w:val="333333"/>
          <w:sz w:val="22"/>
          <w:lang w:val="en-GB"/>
        </w:rPr>
        <w:tab/>
      </w:r>
    </w:p>
    <w:p w14:paraId="664364E2" w14:textId="77777777" w:rsidR="00D32A8D" w:rsidRPr="00C16F3E" w:rsidRDefault="004B0849" w:rsidP="00D32A8D">
      <w:pPr>
        <w:tabs>
          <w:tab w:val="left" w:pos="2268"/>
          <w:tab w:val="right" w:leader="dot" w:pos="8789"/>
        </w:tabs>
        <w:spacing w:after="120" w:line="360" w:lineRule="auto"/>
        <w:rPr>
          <w:rFonts w:ascii="Arial" w:hAnsi="Arial" w:cs="Arial"/>
          <w:color w:val="333333"/>
          <w:sz w:val="22"/>
          <w:lang w:val="en-GB"/>
        </w:rPr>
      </w:pPr>
      <w:proofErr w:type="gramStart"/>
      <w:r>
        <w:rPr>
          <w:rFonts w:ascii="Arial" w:hAnsi="Arial" w:cs="Arial"/>
          <w:color w:val="333333"/>
          <w:sz w:val="22"/>
          <w:lang w:val="en-GB"/>
        </w:rPr>
        <w:t>e-mail</w:t>
      </w:r>
      <w:proofErr w:type="gramEnd"/>
      <w:r>
        <w:rPr>
          <w:rFonts w:ascii="Arial" w:hAnsi="Arial" w:cs="Arial"/>
          <w:color w:val="333333"/>
          <w:sz w:val="22"/>
          <w:lang w:val="en-GB"/>
        </w:rPr>
        <w:t>:</w:t>
      </w:r>
      <w:r w:rsidR="00D32A8D" w:rsidRPr="00C16F3E">
        <w:rPr>
          <w:rFonts w:ascii="Arial" w:hAnsi="Arial" w:cs="Arial"/>
          <w:color w:val="333333"/>
          <w:sz w:val="22"/>
          <w:lang w:val="en-GB"/>
        </w:rPr>
        <w:tab/>
      </w:r>
      <w:r w:rsidR="00D32A8D" w:rsidRPr="00C16F3E">
        <w:rPr>
          <w:rFonts w:ascii="Arial" w:hAnsi="Arial" w:cs="Arial"/>
          <w:color w:val="333333"/>
          <w:sz w:val="22"/>
          <w:lang w:val="en-GB"/>
        </w:rPr>
        <w:tab/>
      </w:r>
    </w:p>
    <w:p w14:paraId="4282135C" w14:textId="77777777" w:rsidR="00D32A8D" w:rsidRDefault="00D32A8D">
      <w:pPr>
        <w:rPr>
          <w:rFonts w:ascii="Arial" w:hAnsi="Arial" w:cs="Arial"/>
          <w:b/>
          <w:bCs/>
          <w:sz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u w:val="single"/>
          <w:lang w:val="en-GB"/>
        </w:rPr>
        <w:br w:type="page"/>
      </w:r>
    </w:p>
    <w:p w14:paraId="132D816C" w14:textId="77777777" w:rsidR="00365C35" w:rsidRPr="003231E7" w:rsidRDefault="0021102B" w:rsidP="003231E7">
      <w:pPr>
        <w:spacing w:after="120"/>
        <w:rPr>
          <w:rFonts w:ascii="Arial" w:hAnsi="Arial" w:cs="Arial"/>
          <w:b/>
          <w:bCs/>
          <w:sz w:val="28"/>
          <w:u w:val="single"/>
          <w:lang w:val="en-GB"/>
        </w:rPr>
      </w:pPr>
      <w:r w:rsidRPr="003231E7">
        <w:rPr>
          <w:rFonts w:ascii="Arial" w:hAnsi="Arial" w:cs="Arial"/>
          <w:b/>
          <w:bCs/>
          <w:sz w:val="28"/>
          <w:u w:val="single"/>
          <w:lang w:val="en-GB"/>
        </w:rPr>
        <w:lastRenderedPageBreak/>
        <w:t xml:space="preserve">Relationship between </w:t>
      </w:r>
      <w:r w:rsidR="00B028F3">
        <w:rPr>
          <w:rFonts w:ascii="Arial" w:hAnsi="Arial" w:cs="Arial"/>
          <w:b/>
          <w:bCs/>
          <w:sz w:val="28"/>
          <w:u w:val="single"/>
          <w:lang w:val="en-GB"/>
        </w:rPr>
        <w:t>R</w:t>
      </w:r>
      <w:r w:rsidRPr="003231E7">
        <w:rPr>
          <w:rFonts w:ascii="Arial" w:hAnsi="Arial" w:cs="Arial"/>
          <w:b/>
          <w:bCs/>
          <w:sz w:val="28"/>
          <w:u w:val="single"/>
          <w:lang w:val="en-GB"/>
        </w:rPr>
        <w:t>eferee and candidate</w:t>
      </w:r>
    </w:p>
    <w:p w14:paraId="53CACD45" w14:textId="77777777" w:rsidR="00365C35" w:rsidRDefault="0021102B" w:rsidP="00FF72E5">
      <w:pPr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1"/>
      <w:r>
        <w:rPr>
          <w:rFonts w:ascii="Arial" w:hAnsi="Arial" w:cs="Arial"/>
          <w:sz w:val="22"/>
          <w:lang w:val="en-GB"/>
        </w:rPr>
        <w:t xml:space="preserve"> Professional</w:t>
      </w:r>
    </w:p>
    <w:p w14:paraId="2631C362" w14:textId="77777777" w:rsidR="00365C35" w:rsidRDefault="0021102B" w:rsidP="00FF72E5">
      <w:pPr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2"/>
      <w:r>
        <w:rPr>
          <w:rFonts w:ascii="Arial" w:hAnsi="Arial" w:cs="Arial"/>
          <w:sz w:val="22"/>
          <w:lang w:val="en-GB"/>
        </w:rPr>
        <w:t xml:space="preserve"> Academic</w:t>
      </w:r>
    </w:p>
    <w:p w14:paraId="5E214EFB" w14:textId="77777777" w:rsidR="00365C35" w:rsidRDefault="00C16F3E" w:rsidP="00FF72E5">
      <w:pPr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3"/>
      <w:r w:rsidR="0021102B">
        <w:rPr>
          <w:rFonts w:ascii="Arial" w:hAnsi="Arial" w:cs="Arial"/>
          <w:sz w:val="22"/>
          <w:lang w:val="en-GB"/>
        </w:rPr>
        <w:t xml:space="preserve"> Tutor</w:t>
      </w:r>
    </w:p>
    <w:p w14:paraId="3EDFDEDB" w14:textId="77777777" w:rsidR="00365C35" w:rsidRDefault="0021102B" w:rsidP="00FF72E5">
      <w:pPr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4"/>
      <w:r>
        <w:rPr>
          <w:rFonts w:ascii="Arial" w:hAnsi="Arial" w:cs="Arial"/>
          <w:sz w:val="22"/>
          <w:lang w:val="en-GB"/>
        </w:rPr>
        <w:t xml:space="preserve"> Friend</w:t>
      </w:r>
    </w:p>
    <w:p w14:paraId="2D755213" w14:textId="77777777" w:rsidR="00365C35" w:rsidRDefault="0021102B" w:rsidP="00FF72E5">
      <w:pPr>
        <w:tabs>
          <w:tab w:val="left" w:pos="3119"/>
          <w:tab w:val="right" w:leader="dot" w:pos="8789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5"/>
      <w:r>
        <w:rPr>
          <w:rFonts w:ascii="Arial" w:hAnsi="Arial" w:cs="Arial"/>
          <w:sz w:val="22"/>
          <w:lang w:val="en-GB"/>
        </w:rPr>
        <w:t xml:space="preserve"> Other (please specify)</w:t>
      </w:r>
      <w:r w:rsidR="00C16F3E">
        <w:rPr>
          <w:rFonts w:ascii="Arial" w:hAnsi="Arial" w:cs="Arial"/>
          <w:sz w:val="22"/>
          <w:lang w:val="en-GB"/>
        </w:rPr>
        <w:tab/>
      </w:r>
      <w:r w:rsidR="00C16F3E">
        <w:rPr>
          <w:rFonts w:ascii="Arial" w:hAnsi="Arial" w:cs="Arial"/>
          <w:sz w:val="22"/>
          <w:lang w:val="en-GB"/>
        </w:rPr>
        <w:tab/>
      </w:r>
    </w:p>
    <w:p w14:paraId="08DA6691" w14:textId="77777777" w:rsidR="00A214A2" w:rsidRDefault="00A214A2" w:rsidP="00A214A2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3D9D7CFA" w14:textId="77777777" w:rsidR="00365C35" w:rsidRPr="003231E7" w:rsidRDefault="0021102B" w:rsidP="00FF72E5">
      <w:pPr>
        <w:keepNext/>
        <w:spacing w:after="120"/>
        <w:rPr>
          <w:rFonts w:ascii="Arial" w:hAnsi="Arial" w:cs="Arial"/>
          <w:b/>
          <w:bCs/>
          <w:sz w:val="28"/>
          <w:u w:val="single"/>
          <w:lang w:val="en-GB"/>
        </w:rPr>
      </w:pPr>
      <w:r w:rsidRPr="003231E7">
        <w:rPr>
          <w:rFonts w:ascii="Arial" w:hAnsi="Arial" w:cs="Arial"/>
          <w:b/>
          <w:bCs/>
          <w:sz w:val="28"/>
          <w:u w:val="single"/>
          <w:lang w:val="en-GB"/>
        </w:rPr>
        <w:t>Referee and candidate are acquainted for</w:t>
      </w:r>
      <w:r w:rsidR="00D32A8D">
        <w:rPr>
          <w:rFonts w:ascii="Arial" w:hAnsi="Arial" w:cs="Arial"/>
          <w:b/>
          <w:bCs/>
          <w:sz w:val="28"/>
          <w:u w:val="single"/>
          <w:lang w:val="en-GB"/>
        </w:rPr>
        <w:t xml:space="preserve"> …</w:t>
      </w:r>
    </w:p>
    <w:p w14:paraId="5DD0546A" w14:textId="77777777" w:rsidR="00365C35" w:rsidRDefault="0021102B" w:rsidP="00FF72E5">
      <w:pPr>
        <w:keepNext/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6"/>
      <w:r>
        <w:rPr>
          <w:rFonts w:ascii="Arial" w:hAnsi="Arial" w:cs="Arial"/>
          <w:sz w:val="22"/>
          <w:lang w:val="en-GB"/>
        </w:rPr>
        <w:t xml:space="preserve"> </w:t>
      </w:r>
      <w:r w:rsidR="00FF72E5">
        <w:rPr>
          <w:rFonts w:ascii="Arial" w:hAnsi="Arial" w:cs="Arial"/>
          <w:sz w:val="22"/>
          <w:lang w:val="en-GB"/>
        </w:rPr>
        <w:t xml:space="preserve">&lt; 1 </w:t>
      </w:r>
      <w:r>
        <w:rPr>
          <w:rFonts w:ascii="Arial" w:hAnsi="Arial" w:cs="Arial"/>
          <w:sz w:val="22"/>
          <w:lang w:val="en-GB"/>
        </w:rPr>
        <w:t>year</w:t>
      </w:r>
    </w:p>
    <w:p w14:paraId="1C435F4B" w14:textId="77777777" w:rsidR="00365C35" w:rsidRDefault="0021102B" w:rsidP="00FF72E5">
      <w:pPr>
        <w:keepNext/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7"/>
      <w:r>
        <w:rPr>
          <w:rFonts w:ascii="Arial" w:hAnsi="Arial" w:cs="Arial"/>
          <w:sz w:val="22"/>
          <w:lang w:val="en-GB"/>
        </w:rPr>
        <w:t xml:space="preserve"> </w:t>
      </w:r>
      <w:r w:rsidR="00FF72E5">
        <w:rPr>
          <w:rFonts w:ascii="Arial" w:hAnsi="Arial" w:cs="Arial"/>
          <w:sz w:val="22"/>
          <w:lang w:val="en-GB"/>
        </w:rPr>
        <w:t>1</w:t>
      </w:r>
      <w:r>
        <w:rPr>
          <w:rFonts w:ascii="Arial" w:hAnsi="Arial" w:cs="Arial"/>
          <w:sz w:val="22"/>
          <w:lang w:val="en-GB"/>
        </w:rPr>
        <w:t xml:space="preserve"> to </w:t>
      </w:r>
      <w:r w:rsidR="00FF72E5">
        <w:rPr>
          <w:rFonts w:ascii="Arial" w:hAnsi="Arial" w:cs="Arial"/>
          <w:sz w:val="22"/>
          <w:lang w:val="en-GB"/>
        </w:rPr>
        <w:t>2</w:t>
      </w:r>
      <w:r>
        <w:rPr>
          <w:rFonts w:ascii="Arial" w:hAnsi="Arial" w:cs="Arial"/>
          <w:sz w:val="22"/>
          <w:lang w:val="en-GB"/>
        </w:rPr>
        <w:t xml:space="preserve"> years</w:t>
      </w:r>
    </w:p>
    <w:p w14:paraId="5FAB9297" w14:textId="77777777" w:rsidR="00365C35" w:rsidRDefault="003231E7" w:rsidP="00FF72E5">
      <w:pPr>
        <w:keepNext/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8"/>
      <w:r w:rsidR="0021102B">
        <w:rPr>
          <w:rFonts w:ascii="Arial" w:hAnsi="Arial" w:cs="Arial"/>
          <w:sz w:val="22"/>
          <w:lang w:val="en-GB"/>
        </w:rPr>
        <w:t xml:space="preserve"> </w:t>
      </w:r>
      <w:r w:rsidR="00FF72E5">
        <w:rPr>
          <w:rFonts w:ascii="Arial" w:hAnsi="Arial" w:cs="Arial"/>
          <w:sz w:val="22"/>
          <w:lang w:val="en-GB"/>
        </w:rPr>
        <w:t>2</w:t>
      </w:r>
      <w:r w:rsidR="0021102B">
        <w:rPr>
          <w:rFonts w:ascii="Arial" w:hAnsi="Arial" w:cs="Arial"/>
          <w:sz w:val="22"/>
          <w:lang w:val="en-GB"/>
        </w:rPr>
        <w:t xml:space="preserve"> to </w:t>
      </w:r>
      <w:r w:rsidR="00FF72E5">
        <w:rPr>
          <w:rFonts w:ascii="Arial" w:hAnsi="Arial" w:cs="Arial"/>
          <w:sz w:val="22"/>
          <w:lang w:val="en-GB"/>
        </w:rPr>
        <w:t>4</w:t>
      </w:r>
      <w:r w:rsidR="0021102B">
        <w:rPr>
          <w:rFonts w:ascii="Arial" w:hAnsi="Arial" w:cs="Arial"/>
          <w:sz w:val="22"/>
          <w:lang w:val="en-GB"/>
        </w:rPr>
        <w:t xml:space="preserve"> years</w:t>
      </w:r>
    </w:p>
    <w:p w14:paraId="54239C99" w14:textId="77777777" w:rsidR="00365C35" w:rsidRDefault="0021102B" w:rsidP="00FF72E5">
      <w:pPr>
        <w:keepNext/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9"/>
      <w:r>
        <w:rPr>
          <w:rFonts w:ascii="Arial" w:hAnsi="Arial" w:cs="Arial"/>
          <w:sz w:val="22"/>
          <w:lang w:val="en-GB"/>
        </w:rPr>
        <w:t xml:space="preserve"> </w:t>
      </w:r>
      <w:r w:rsidR="00FF72E5">
        <w:rPr>
          <w:rFonts w:ascii="Arial" w:hAnsi="Arial" w:cs="Arial"/>
          <w:sz w:val="22"/>
          <w:lang w:val="en-GB"/>
        </w:rPr>
        <w:t xml:space="preserve">&gt; 4 </w:t>
      </w:r>
      <w:r>
        <w:rPr>
          <w:rFonts w:ascii="Arial" w:hAnsi="Arial" w:cs="Arial"/>
          <w:sz w:val="22"/>
          <w:lang w:val="en-GB"/>
        </w:rPr>
        <w:t>years</w:t>
      </w:r>
    </w:p>
    <w:p w14:paraId="753B6914" w14:textId="77777777" w:rsidR="00A214A2" w:rsidRDefault="00A214A2" w:rsidP="00A214A2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033B19C2" w14:textId="77777777" w:rsidR="00365C35" w:rsidRPr="00FF72E5" w:rsidRDefault="00FF72E5" w:rsidP="00FF72E5">
      <w:pPr>
        <w:keepNext/>
        <w:spacing w:after="120"/>
        <w:rPr>
          <w:rFonts w:ascii="Arial" w:hAnsi="Arial" w:cs="Arial"/>
          <w:b/>
          <w:bCs/>
          <w:sz w:val="28"/>
          <w:u w:val="single"/>
          <w:lang w:val="en-GB"/>
        </w:rPr>
      </w:pPr>
      <w:r w:rsidRPr="00FF72E5">
        <w:rPr>
          <w:rFonts w:ascii="Arial" w:hAnsi="Arial" w:cs="Arial"/>
          <w:b/>
          <w:bCs/>
          <w:sz w:val="28"/>
          <w:u w:val="single"/>
          <w:lang w:val="en-GB"/>
        </w:rPr>
        <w:t>Your evaluation of the applicant’s</w:t>
      </w:r>
      <w:r w:rsidR="00D32A8D">
        <w:rPr>
          <w:rFonts w:ascii="Arial" w:hAnsi="Arial" w:cs="Arial"/>
          <w:b/>
          <w:bCs/>
          <w:sz w:val="28"/>
          <w:u w:val="single"/>
          <w:lang w:val="en-GB"/>
        </w:rPr>
        <w:t xml:space="preserve"> </w:t>
      </w:r>
      <w:r w:rsidRPr="00FF72E5">
        <w:rPr>
          <w:rFonts w:ascii="Arial" w:hAnsi="Arial" w:cs="Arial"/>
          <w:b/>
          <w:bCs/>
          <w:sz w:val="28"/>
          <w:u w:val="single"/>
          <w:lang w:val="en-GB"/>
        </w:rPr>
        <w:t>…</w:t>
      </w:r>
    </w:p>
    <w:p w14:paraId="0D57D3C3" w14:textId="77777777" w:rsidR="00365C35" w:rsidRDefault="00FF72E5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t>1</w:t>
      </w:r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t>2</w:t>
      </w:r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t>3</w:t>
      </w:r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t>4</w:t>
      </w:r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t>5</w:t>
      </w:r>
    </w:p>
    <w:p w14:paraId="7D63A0BA" w14:textId="77777777" w:rsidR="00365C35" w:rsidRPr="00FF72E5" w:rsidRDefault="00FF72E5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>
        <w:rPr>
          <w:rFonts w:ascii="Arial" w:hAnsi="Arial" w:cs="Arial"/>
          <w:sz w:val="22"/>
          <w:lang w:val="en-GB"/>
        </w:rPr>
        <w:t>motivation</w:t>
      </w:r>
      <w:proofErr w:type="gramEnd"/>
      <w:r>
        <w:rPr>
          <w:rFonts w:ascii="Arial" w:hAnsi="Arial" w:cs="Arial"/>
          <w:sz w:val="22"/>
          <w:lang w:val="en-GB"/>
        </w:rPr>
        <w:t xml:space="preserve"> to study</w:t>
      </w:r>
      <w:r w:rsidR="0021102B"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21102B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21102B">
        <w:rPr>
          <w:rFonts w:ascii="Arial" w:hAnsi="Arial" w:cs="Arial"/>
          <w:sz w:val="22"/>
          <w:lang w:val="en-GB"/>
        </w:rPr>
        <w:fldChar w:fldCharType="end"/>
      </w:r>
      <w:bookmarkEnd w:id="10"/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21102B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21102B">
        <w:rPr>
          <w:rFonts w:ascii="Arial" w:hAnsi="Arial" w:cs="Arial"/>
          <w:sz w:val="22"/>
          <w:lang w:val="en-GB"/>
        </w:rPr>
        <w:fldChar w:fldCharType="end"/>
      </w:r>
      <w:bookmarkEnd w:id="11"/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21102B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21102B">
        <w:rPr>
          <w:rFonts w:ascii="Arial" w:hAnsi="Arial" w:cs="Arial"/>
          <w:sz w:val="22"/>
          <w:lang w:val="en-GB"/>
        </w:rPr>
        <w:fldChar w:fldCharType="end"/>
      </w:r>
      <w:bookmarkEnd w:id="12"/>
      <w:r>
        <w:rPr>
          <w:rFonts w:ascii="Arial" w:hAnsi="Arial" w:cs="Arial"/>
          <w:sz w:val="22"/>
          <w:lang w:val="en-GB"/>
        </w:rPr>
        <w:tab/>
      </w:r>
      <w:r w:rsidR="0021102B">
        <w:rPr>
          <w:rFonts w:ascii="Arial" w:hAnsi="Arial" w:cs="Arial"/>
          <w:sz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21102B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21102B">
        <w:rPr>
          <w:rFonts w:ascii="Arial" w:hAnsi="Arial" w:cs="Arial"/>
          <w:sz w:val="22"/>
          <w:lang w:val="en-GB"/>
        </w:rPr>
        <w:fldChar w:fldCharType="end"/>
      </w:r>
      <w:bookmarkEnd w:id="13"/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bookmarkEnd w:id="14"/>
    </w:p>
    <w:p w14:paraId="7219FBF0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>
        <w:rPr>
          <w:rFonts w:ascii="Arial" w:hAnsi="Arial" w:cs="Arial"/>
          <w:sz w:val="22"/>
          <w:lang w:val="en-GB"/>
        </w:rPr>
        <w:t>general</w:t>
      </w:r>
      <w:proofErr w:type="gramEnd"/>
      <w:r>
        <w:rPr>
          <w:rFonts w:ascii="Arial" w:hAnsi="Arial" w:cs="Arial"/>
          <w:sz w:val="22"/>
          <w:lang w:val="en-GB"/>
        </w:rPr>
        <w:t xml:space="preserve"> academic ability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  <w:t>1 = Poor</w:t>
      </w:r>
    </w:p>
    <w:p w14:paraId="69E32B55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>
        <w:rPr>
          <w:rFonts w:ascii="Arial" w:hAnsi="Arial" w:cs="Arial"/>
          <w:sz w:val="22"/>
          <w:lang w:val="en-GB"/>
        </w:rPr>
        <w:t>mathematical</w:t>
      </w:r>
      <w:proofErr w:type="gramEnd"/>
      <w:r>
        <w:rPr>
          <w:rFonts w:ascii="Arial" w:hAnsi="Arial" w:cs="Arial"/>
          <w:sz w:val="22"/>
          <w:lang w:val="en-GB"/>
        </w:rPr>
        <w:t xml:space="preserve"> skills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  <w:t xml:space="preserve">2 = Below average </w:t>
      </w:r>
    </w:p>
    <w:p w14:paraId="4B02538A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 w:rsidR="00FF72E5">
        <w:rPr>
          <w:rFonts w:ascii="Arial" w:hAnsi="Arial" w:cs="Arial"/>
          <w:sz w:val="22"/>
          <w:lang w:val="en-GB"/>
        </w:rPr>
        <w:t>engineering</w:t>
      </w:r>
      <w:proofErr w:type="gramEnd"/>
      <w:r w:rsidR="00FF72E5">
        <w:rPr>
          <w:rFonts w:ascii="Arial" w:hAnsi="Arial" w:cs="Arial"/>
          <w:sz w:val="22"/>
          <w:lang w:val="en-GB"/>
        </w:rPr>
        <w:t xml:space="preserve"> skills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  <w:t>3 = Average</w:t>
      </w:r>
    </w:p>
    <w:p w14:paraId="334BB20C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r w:rsidR="00FF72E5">
        <w:rPr>
          <w:rFonts w:ascii="Arial" w:hAnsi="Arial" w:cs="Arial"/>
          <w:sz w:val="22"/>
          <w:lang w:val="en-GB"/>
        </w:rPr>
        <w:t>computing ability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  <w:t xml:space="preserve">4 = </w:t>
      </w:r>
      <w:proofErr w:type="gramStart"/>
      <w:r>
        <w:rPr>
          <w:rFonts w:ascii="Arial" w:hAnsi="Arial" w:cs="Arial"/>
          <w:sz w:val="22"/>
          <w:lang w:val="en-GB"/>
        </w:rPr>
        <w:t>Above</w:t>
      </w:r>
      <w:proofErr w:type="gramEnd"/>
      <w:r>
        <w:rPr>
          <w:rFonts w:ascii="Arial" w:hAnsi="Arial" w:cs="Arial"/>
          <w:sz w:val="22"/>
          <w:lang w:val="en-GB"/>
        </w:rPr>
        <w:t xml:space="preserve"> average</w:t>
      </w:r>
    </w:p>
    <w:p w14:paraId="79FA32D3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 w:rsidR="00FF72E5">
        <w:rPr>
          <w:rFonts w:ascii="Arial" w:hAnsi="Arial" w:cs="Arial"/>
          <w:sz w:val="22"/>
          <w:lang w:val="en-GB"/>
        </w:rPr>
        <w:t>research</w:t>
      </w:r>
      <w:proofErr w:type="gramEnd"/>
      <w:r w:rsidR="00FF72E5">
        <w:rPr>
          <w:rFonts w:ascii="Arial" w:hAnsi="Arial" w:cs="Arial"/>
          <w:sz w:val="22"/>
          <w:lang w:val="en-GB"/>
        </w:rPr>
        <w:t xml:space="preserve"> ability</w:t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  <w:t>5 = Outstanding</w:t>
      </w:r>
    </w:p>
    <w:p w14:paraId="0E7CB8E6" w14:textId="77777777" w:rsidR="00FF72E5" w:rsidRDefault="00FF72E5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>
        <w:rPr>
          <w:rFonts w:ascii="Arial" w:hAnsi="Arial" w:cs="Arial"/>
          <w:sz w:val="22"/>
          <w:lang w:val="en-GB"/>
        </w:rPr>
        <w:t>standard</w:t>
      </w:r>
      <w:proofErr w:type="gramEnd"/>
      <w:r>
        <w:rPr>
          <w:rFonts w:ascii="Arial" w:hAnsi="Arial" w:cs="Arial"/>
          <w:sz w:val="22"/>
          <w:lang w:val="en-GB"/>
        </w:rPr>
        <w:t xml:space="preserve"> of English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</w:p>
    <w:p w14:paraId="61CE06ED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>
        <w:rPr>
          <w:rFonts w:ascii="Arial" w:hAnsi="Arial" w:cs="Arial"/>
          <w:sz w:val="22"/>
          <w:lang w:val="en-GB"/>
        </w:rPr>
        <w:t>responsibility</w:t>
      </w:r>
      <w:proofErr w:type="gramEnd"/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</w:p>
    <w:p w14:paraId="37EC94DB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>
        <w:rPr>
          <w:rFonts w:ascii="Arial" w:hAnsi="Arial" w:cs="Arial"/>
          <w:sz w:val="22"/>
          <w:lang w:val="en-GB"/>
        </w:rPr>
        <w:t>reliability</w:t>
      </w:r>
      <w:proofErr w:type="gramEnd"/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</w:p>
    <w:p w14:paraId="0A175879" w14:textId="77777777" w:rsidR="00365C35" w:rsidRDefault="0021102B" w:rsidP="00FF72E5">
      <w:pPr>
        <w:tabs>
          <w:tab w:val="left" w:pos="2835"/>
          <w:tab w:val="left" w:pos="3402"/>
          <w:tab w:val="left" w:pos="3969"/>
          <w:tab w:val="left" w:pos="4536"/>
          <w:tab w:val="left" w:pos="5103"/>
          <w:tab w:val="left" w:pos="6237"/>
        </w:tabs>
        <w:spacing w:line="360" w:lineRule="auto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- </w:t>
      </w:r>
      <w:proofErr w:type="gramStart"/>
      <w:r>
        <w:rPr>
          <w:rFonts w:ascii="Arial" w:hAnsi="Arial" w:cs="Arial"/>
          <w:sz w:val="22"/>
          <w:lang w:val="en-GB"/>
        </w:rPr>
        <w:t>stability</w:t>
      </w:r>
      <w:proofErr w:type="gramEnd"/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 w:rsidR="00FF72E5">
        <w:rPr>
          <w:rFonts w:ascii="Arial" w:hAnsi="Arial" w:cs="Arial"/>
          <w:sz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72E5"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 w:rsidR="00FF72E5">
        <w:rPr>
          <w:rFonts w:ascii="Arial" w:hAnsi="Arial" w:cs="Arial"/>
          <w:sz w:val="22"/>
          <w:lang w:val="en-GB"/>
        </w:rPr>
        <w:fldChar w:fldCharType="end"/>
      </w:r>
      <w:r w:rsidR="00FF72E5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1C3BEE">
        <w:rPr>
          <w:rFonts w:ascii="Arial" w:hAnsi="Arial" w:cs="Arial"/>
          <w:sz w:val="22"/>
          <w:lang w:val="en-GB"/>
        </w:rPr>
      </w:r>
      <w:r w:rsidR="001C3BEE">
        <w:rPr>
          <w:rFonts w:ascii="Arial" w:hAnsi="Arial" w:cs="Arial"/>
          <w:sz w:val="22"/>
          <w:lang w:val="en-GB"/>
        </w:rPr>
        <w:fldChar w:fldCharType="separate"/>
      </w:r>
      <w:r>
        <w:rPr>
          <w:rFonts w:ascii="Arial" w:hAnsi="Arial" w:cs="Arial"/>
          <w:sz w:val="22"/>
          <w:lang w:val="en-GB"/>
        </w:rPr>
        <w:fldChar w:fldCharType="end"/>
      </w:r>
    </w:p>
    <w:p w14:paraId="3CA9D54D" w14:textId="77777777" w:rsidR="00A214A2" w:rsidRDefault="00A214A2" w:rsidP="00A214A2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5A68BF6A" w14:textId="77777777" w:rsidR="00D32A8D" w:rsidRDefault="00D32A8D">
      <w:pPr>
        <w:rPr>
          <w:rFonts w:ascii="Arial" w:hAnsi="Arial" w:cs="Arial"/>
          <w:b/>
          <w:bCs/>
          <w:sz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u w:val="single"/>
          <w:lang w:val="en-GB"/>
        </w:rPr>
        <w:br w:type="page"/>
      </w:r>
    </w:p>
    <w:p w14:paraId="7F843A8B" w14:textId="77777777" w:rsidR="00A214A2" w:rsidRPr="00FF72E5" w:rsidRDefault="00A214A2" w:rsidP="00A214A2">
      <w:pPr>
        <w:keepNext/>
        <w:spacing w:after="120"/>
        <w:rPr>
          <w:rFonts w:ascii="Arial" w:hAnsi="Arial" w:cs="Arial"/>
          <w:b/>
          <w:bCs/>
          <w:sz w:val="28"/>
          <w:u w:val="single"/>
          <w:lang w:val="en-GB"/>
        </w:rPr>
      </w:pPr>
      <w:r>
        <w:rPr>
          <w:rFonts w:ascii="Arial" w:hAnsi="Arial" w:cs="Arial"/>
          <w:b/>
          <w:bCs/>
          <w:sz w:val="28"/>
          <w:u w:val="single"/>
          <w:lang w:val="en-GB"/>
        </w:rPr>
        <w:lastRenderedPageBreak/>
        <w:t>Recommendation letter</w:t>
      </w:r>
    </w:p>
    <w:p w14:paraId="0EC6DC10" w14:textId="77777777" w:rsidR="00FD3FBB" w:rsidRPr="00D32A8D" w:rsidRDefault="00D32A8D" w:rsidP="00D32A8D">
      <w:pPr>
        <w:tabs>
          <w:tab w:val="left" w:pos="2268"/>
          <w:tab w:val="right" w:leader="dot" w:pos="8789"/>
        </w:tabs>
        <w:spacing w:after="120"/>
        <w:rPr>
          <w:rFonts w:ascii="Arial" w:hAnsi="Arial" w:cs="Arial"/>
          <w:color w:val="333333"/>
          <w:sz w:val="22"/>
          <w:lang w:val="en-GB"/>
        </w:rPr>
      </w:pPr>
      <w:r w:rsidRPr="00D32A8D">
        <w:rPr>
          <w:rFonts w:ascii="Arial" w:hAnsi="Arial" w:cs="Arial"/>
          <w:color w:val="333333"/>
          <w:sz w:val="22"/>
          <w:lang w:val="en-GB"/>
        </w:rPr>
        <w:t>Bearing in mind the specialism chosen, what is your opinion of the applicant's suitability for this programme?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1E7" w14:paraId="3BD2F9D0" w14:textId="77777777" w:rsidTr="003231E7">
        <w:tc>
          <w:tcPr>
            <w:tcW w:w="9062" w:type="dxa"/>
          </w:tcPr>
          <w:p w14:paraId="7DF50523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057D85A5" w14:textId="77777777" w:rsidTr="003231E7">
        <w:tc>
          <w:tcPr>
            <w:tcW w:w="9062" w:type="dxa"/>
          </w:tcPr>
          <w:p w14:paraId="27C68232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3A93ACB3" w14:textId="77777777" w:rsidTr="003231E7">
        <w:tc>
          <w:tcPr>
            <w:tcW w:w="9062" w:type="dxa"/>
          </w:tcPr>
          <w:p w14:paraId="3B7CB760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348C18A2" w14:textId="77777777" w:rsidTr="003231E7">
        <w:tc>
          <w:tcPr>
            <w:tcW w:w="9062" w:type="dxa"/>
          </w:tcPr>
          <w:p w14:paraId="4E552C2A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0DDC40DC" w14:textId="77777777" w:rsidTr="003231E7">
        <w:tc>
          <w:tcPr>
            <w:tcW w:w="9062" w:type="dxa"/>
          </w:tcPr>
          <w:p w14:paraId="7D99BC5D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02AD526A" w14:textId="77777777" w:rsidTr="003231E7">
        <w:tc>
          <w:tcPr>
            <w:tcW w:w="9062" w:type="dxa"/>
          </w:tcPr>
          <w:p w14:paraId="55B1022D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723AC23C" w14:textId="77777777" w:rsidTr="003231E7">
        <w:tc>
          <w:tcPr>
            <w:tcW w:w="9062" w:type="dxa"/>
          </w:tcPr>
          <w:p w14:paraId="4E3F6CB9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013AB671" w14:textId="77777777" w:rsidTr="003231E7">
        <w:tc>
          <w:tcPr>
            <w:tcW w:w="9062" w:type="dxa"/>
          </w:tcPr>
          <w:p w14:paraId="533A5E26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76C6516D" w14:textId="77777777" w:rsidTr="003231E7">
        <w:tc>
          <w:tcPr>
            <w:tcW w:w="9062" w:type="dxa"/>
          </w:tcPr>
          <w:p w14:paraId="4475D056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67C65D4E" w14:textId="77777777" w:rsidTr="003231E7">
        <w:tc>
          <w:tcPr>
            <w:tcW w:w="9062" w:type="dxa"/>
          </w:tcPr>
          <w:p w14:paraId="312EB444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6DAFD428" w14:textId="77777777" w:rsidTr="003231E7">
        <w:tc>
          <w:tcPr>
            <w:tcW w:w="9062" w:type="dxa"/>
          </w:tcPr>
          <w:p w14:paraId="3FF679EA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5A2CFC75" w14:textId="77777777" w:rsidTr="003231E7">
        <w:tc>
          <w:tcPr>
            <w:tcW w:w="9062" w:type="dxa"/>
          </w:tcPr>
          <w:p w14:paraId="0D6AEDAF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0223F414" w14:textId="77777777" w:rsidTr="003231E7">
        <w:tc>
          <w:tcPr>
            <w:tcW w:w="9062" w:type="dxa"/>
          </w:tcPr>
          <w:p w14:paraId="0ADE02F4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0C39CB16" w14:textId="77777777" w:rsidTr="003231E7">
        <w:tc>
          <w:tcPr>
            <w:tcW w:w="9062" w:type="dxa"/>
          </w:tcPr>
          <w:p w14:paraId="385767E7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08F6940C" w14:textId="77777777" w:rsidTr="003231E7">
        <w:tc>
          <w:tcPr>
            <w:tcW w:w="9062" w:type="dxa"/>
          </w:tcPr>
          <w:p w14:paraId="2030BE05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150CD2BB" w14:textId="77777777" w:rsidTr="003231E7">
        <w:tc>
          <w:tcPr>
            <w:tcW w:w="9062" w:type="dxa"/>
          </w:tcPr>
          <w:p w14:paraId="769A35BF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318C9867" w14:textId="77777777" w:rsidTr="003231E7">
        <w:tc>
          <w:tcPr>
            <w:tcW w:w="9062" w:type="dxa"/>
          </w:tcPr>
          <w:p w14:paraId="27FD0A9B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40F1681E" w14:textId="77777777" w:rsidTr="003231E7">
        <w:tc>
          <w:tcPr>
            <w:tcW w:w="9062" w:type="dxa"/>
          </w:tcPr>
          <w:p w14:paraId="79BF74D1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51D0503B" w14:textId="77777777" w:rsidTr="003231E7">
        <w:tc>
          <w:tcPr>
            <w:tcW w:w="9062" w:type="dxa"/>
          </w:tcPr>
          <w:p w14:paraId="083419D9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611FB4A3" w14:textId="77777777" w:rsidTr="003231E7">
        <w:tc>
          <w:tcPr>
            <w:tcW w:w="9062" w:type="dxa"/>
          </w:tcPr>
          <w:p w14:paraId="3FA2BC54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765F0495" w14:textId="77777777" w:rsidTr="003231E7">
        <w:tc>
          <w:tcPr>
            <w:tcW w:w="9062" w:type="dxa"/>
          </w:tcPr>
          <w:p w14:paraId="1861AE0E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462F0B0F" w14:textId="77777777" w:rsidTr="003231E7">
        <w:tc>
          <w:tcPr>
            <w:tcW w:w="9062" w:type="dxa"/>
          </w:tcPr>
          <w:p w14:paraId="363FBC7E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392A771D" w14:textId="77777777" w:rsidTr="003231E7">
        <w:tc>
          <w:tcPr>
            <w:tcW w:w="9062" w:type="dxa"/>
          </w:tcPr>
          <w:p w14:paraId="15C81DC3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03D063DA" w14:textId="77777777" w:rsidTr="003231E7">
        <w:tc>
          <w:tcPr>
            <w:tcW w:w="9062" w:type="dxa"/>
          </w:tcPr>
          <w:p w14:paraId="2D2872FF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6AE5DDAE" w14:textId="77777777" w:rsidTr="003231E7">
        <w:tc>
          <w:tcPr>
            <w:tcW w:w="9062" w:type="dxa"/>
          </w:tcPr>
          <w:p w14:paraId="6C93530C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32A8D" w14:paraId="495430CF" w14:textId="77777777" w:rsidTr="003231E7">
        <w:tc>
          <w:tcPr>
            <w:tcW w:w="9062" w:type="dxa"/>
          </w:tcPr>
          <w:p w14:paraId="0F7652D3" w14:textId="77777777" w:rsidR="00D32A8D" w:rsidRDefault="00D32A8D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31E7" w14:paraId="072C299C" w14:textId="77777777" w:rsidTr="003231E7">
        <w:tc>
          <w:tcPr>
            <w:tcW w:w="9062" w:type="dxa"/>
          </w:tcPr>
          <w:p w14:paraId="3DE14BF7" w14:textId="77777777" w:rsidR="003231E7" w:rsidRDefault="003231E7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44450835" w14:textId="77777777" w:rsidR="00D32A8D" w:rsidRDefault="00D32A8D" w:rsidP="00D32A8D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2758BE7C" w14:textId="77777777" w:rsidR="00D32A8D" w:rsidRDefault="00D32A8D" w:rsidP="00D32A8D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12905DBC" w14:textId="77777777" w:rsidR="00D32A8D" w:rsidRDefault="00D32A8D" w:rsidP="00D32A8D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4768C219" w14:textId="77777777" w:rsidR="00D32A8D" w:rsidRDefault="00D32A8D" w:rsidP="00D32A8D">
      <w:pPr>
        <w:spacing w:line="360" w:lineRule="auto"/>
        <w:rPr>
          <w:rFonts w:ascii="Arial" w:hAnsi="Arial" w:cs="Arial"/>
          <w:b/>
          <w:bCs/>
          <w:sz w:val="28"/>
          <w:u w:val="single"/>
          <w:lang w:val="en-GB"/>
        </w:rPr>
      </w:pPr>
    </w:p>
    <w:p w14:paraId="18EB19E4" w14:textId="77777777" w:rsidR="00D32A8D" w:rsidRPr="00D32A8D" w:rsidRDefault="00D32A8D" w:rsidP="00D32A8D">
      <w:pPr>
        <w:tabs>
          <w:tab w:val="center" w:pos="2268"/>
          <w:tab w:val="center" w:pos="6804"/>
        </w:tabs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304A5F">
        <w:rPr>
          <w:rFonts w:ascii="Arial" w:hAnsi="Arial" w:cs="Arial"/>
          <w:sz w:val="22"/>
          <w:lang w:val="en-GB"/>
        </w:rPr>
        <w:t>Location and date</w:t>
      </w:r>
      <w:r>
        <w:rPr>
          <w:rFonts w:ascii="Arial" w:hAnsi="Arial" w:cs="Arial"/>
          <w:sz w:val="22"/>
          <w:lang w:val="en-GB"/>
        </w:rPr>
        <w:tab/>
      </w:r>
      <w:r w:rsidR="00304A5F">
        <w:rPr>
          <w:rFonts w:ascii="Arial" w:hAnsi="Arial" w:cs="Arial"/>
          <w:sz w:val="22"/>
          <w:lang w:val="en-GB"/>
        </w:rPr>
        <w:t>Signature</w:t>
      </w:r>
    </w:p>
    <w:sectPr w:rsidR="00D32A8D" w:rsidRPr="00D32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9534A"/>
    <w:multiLevelType w:val="multilevel"/>
    <w:tmpl w:val="F4423E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7647A85"/>
    <w:multiLevelType w:val="hybridMultilevel"/>
    <w:tmpl w:val="F374474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27136"/>
    <w:multiLevelType w:val="hybridMultilevel"/>
    <w:tmpl w:val="F468E05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6B5F8D"/>
    <w:multiLevelType w:val="hybridMultilevel"/>
    <w:tmpl w:val="F9F6F2F8"/>
    <w:lvl w:ilvl="0" w:tplc="0407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4404F"/>
    <w:multiLevelType w:val="hybridMultilevel"/>
    <w:tmpl w:val="2C6C94B4"/>
    <w:lvl w:ilvl="0" w:tplc="6EBA71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35"/>
    <w:rsid w:val="001C3BEE"/>
    <w:rsid w:val="0021102B"/>
    <w:rsid w:val="00304A5F"/>
    <w:rsid w:val="003231E7"/>
    <w:rsid w:val="00365C35"/>
    <w:rsid w:val="004B0849"/>
    <w:rsid w:val="004E446D"/>
    <w:rsid w:val="00660C1F"/>
    <w:rsid w:val="006F354D"/>
    <w:rsid w:val="00773ED6"/>
    <w:rsid w:val="00A214A2"/>
    <w:rsid w:val="00B028F3"/>
    <w:rsid w:val="00C073A3"/>
    <w:rsid w:val="00C16F3E"/>
    <w:rsid w:val="00D32A8D"/>
    <w:rsid w:val="00E258F1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71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Helvetica" w:eastAsia="Times" w:hAnsi="Helvetica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table" w:styleId="a4">
    <w:name w:val="Table Grid"/>
    <w:basedOn w:val="a1"/>
    <w:rsid w:val="0032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3231E7"/>
    <w:rPr>
      <w:color w:val="0563C1" w:themeColor="hyperlink"/>
      <w:u w:val="single"/>
    </w:rPr>
  </w:style>
  <w:style w:type="character" w:styleId="-0">
    <w:name w:val="FollowedHyperlink"/>
    <w:basedOn w:val="a0"/>
    <w:rsid w:val="004B08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Pr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Helvetica" w:eastAsia="Times" w:hAnsi="Helvetica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table" w:styleId="a4">
    <w:name w:val="Table Grid"/>
    <w:basedOn w:val="a1"/>
    <w:rsid w:val="0032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3231E7"/>
    <w:rPr>
      <w:color w:val="0563C1" w:themeColor="hyperlink"/>
      <w:u w:val="single"/>
    </w:rPr>
  </w:style>
  <w:style w:type="character" w:styleId="-0">
    <w:name w:val="FollowedHyperlink"/>
    <w:basedOn w:val="a0"/>
    <w:rsid w:val="004B0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MPI für Meteorologie</Company>
  <LinksUpToDate>false</LinksUpToDate>
  <CharactersWithSpaces>3057</CharactersWithSpaces>
  <SharedDoc>false</SharedDoc>
  <HLinks>
    <vt:vector size="6" baseType="variant">
      <vt:variant>
        <vt:i4>1507353</vt:i4>
      </vt:variant>
      <vt:variant>
        <vt:i4>2049</vt:i4>
      </vt:variant>
      <vt:variant>
        <vt:i4>1025</vt:i4>
      </vt:variant>
      <vt:variant>
        <vt:i4>1</vt:i4>
      </vt:variant>
      <vt:variant>
        <vt:lpwstr>IMPRSESM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m214053</dc:creator>
  <cp:keywords/>
  <dc:description/>
  <cp:lastModifiedBy>user</cp:lastModifiedBy>
  <cp:revision>4</cp:revision>
  <dcterms:created xsi:type="dcterms:W3CDTF">2018-04-05T06:41:00Z</dcterms:created>
  <dcterms:modified xsi:type="dcterms:W3CDTF">2020-02-03T07:35:00Z</dcterms:modified>
</cp:coreProperties>
</file>